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8D71EE" w:rsidRPr="00B10AFD" w:rsidTr="00CE30A5">
        <w:trPr>
          <w:trHeight w:val="1079"/>
        </w:trPr>
        <w:tc>
          <w:tcPr>
            <w:tcW w:w="9923" w:type="dxa"/>
            <w:gridSpan w:val="2"/>
          </w:tcPr>
          <w:p w:rsidR="008D71EE" w:rsidRPr="00846076" w:rsidRDefault="008D71EE" w:rsidP="00CE3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6076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8D71EE" w:rsidRPr="00846076" w:rsidRDefault="008D71EE" w:rsidP="00CE3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6076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8D71EE" w:rsidRPr="00846076" w:rsidRDefault="008D71EE" w:rsidP="00CE30A5">
            <w:pPr>
              <w:tabs>
                <w:tab w:val="left" w:pos="184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25400</wp:posOffset>
                      </wp:positionV>
                      <wp:extent cx="1887855" cy="0"/>
                      <wp:effectExtent l="12065" t="10795" r="508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7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BC39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2pt" to="314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"/>
                  </w:pict>
                </mc:Fallback>
              </mc:AlternateContent>
            </w:r>
            <w:r w:rsidRPr="0084607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8D71EE" w:rsidRPr="00B10AFD" w:rsidTr="00CE30A5">
        <w:trPr>
          <w:trHeight w:val="534"/>
        </w:trPr>
        <w:tc>
          <w:tcPr>
            <w:tcW w:w="4253" w:type="dxa"/>
          </w:tcPr>
          <w:p w:rsidR="008D71EE" w:rsidRPr="00846076" w:rsidRDefault="008D71EE" w:rsidP="00CE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D71EE" w:rsidRDefault="008D71EE" w:rsidP="00CE30A5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Hà Nội, ngày 27 tháng 12 năm 2017</w:t>
            </w:r>
          </w:p>
          <w:p w:rsidR="008D71EE" w:rsidRPr="00846076" w:rsidRDefault="008D71EE" w:rsidP="00CE3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D71EE" w:rsidRPr="00846076" w:rsidRDefault="008D71EE" w:rsidP="008D7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076">
        <w:rPr>
          <w:rFonts w:ascii="Times New Roman" w:hAnsi="Times New Roman" w:cs="Times New Roman"/>
          <w:b/>
          <w:sz w:val="28"/>
          <w:szCs w:val="28"/>
        </w:rPr>
        <w:t xml:space="preserve">BIÊN BẢN </w:t>
      </w:r>
    </w:p>
    <w:p w:rsidR="008D71EE" w:rsidRDefault="008D71EE" w:rsidP="008D7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076">
        <w:rPr>
          <w:rFonts w:ascii="Times New Roman" w:hAnsi="Times New Roman" w:cs="Times New Roman"/>
          <w:b/>
          <w:sz w:val="28"/>
          <w:szCs w:val="28"/>
        </w:rPr>
        <w:t xml:space="preserve">HỌP CHUYÊN GIA KỸ THUẬT </w:t>
      </w:r>
      <w:r>
        <w:rPr>
          <w:rFonts w:ascii="Times New Roman" w:hAnsi="Times New Roman" w:cs="Times New Roman"/>
          <w:b/>
          <w:sz w:val="28"/>
          <w:szCs w:val="28"/>
        </w:rPr>
        <w:t>SOẠN THẢO</w:t>
      </w:r>
      <w:r w:rsidRPr="00846076">
        <w:rPr>
          <w:rFonts w:ascii="Times New Roman" w:hAnsi="Times New Roman" w:cs="Times New Roman"/>
          <w:b/>
          <w:sz w:val="28"/>
          <w:szCs w:val="28"/>
        </w:rPr>
        <w:t xml:space="preserve"> ĐỀ THI </w:t>
      </w:r>
    </w:p>
    <w:p w:rsidR="008D71EE" w:rsidRDefault="008D71EE" w:rsidP="008D71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3E1">
        <w:rPr>
          <w:rFonts w:ascii="Times New Roman" w:hAnsi="Times New Roman"/>
          <w:b/>
          <w:sz w:val="28"/>
          <w:szCs w:val="28"/>
        </w:rPr>
        <w:t>TẠI HỘI NGHỊ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63E1">
        <w:rPr>
          <w:rFonts w:ascii="Times New Roman" w:hAnsi="Times New Roman"/>
          <w:b/>
          <w:sz w:val="28"/>
          <w:szCs w:val="28"/>
        </w:rPr>
        <w:t>KỸ THUẬT LẦN THỨ NHẤT</w:t>
      </w:r>
      <w:r>
        <w:rPr>
          <w:rFonts w:ascii="Times New Roman" w:hAnsi="Times New Roman"/>
          <w:b/>
          <w:sz w:val="28"/>
          <w:szCs w:val="28"/>
        </w:rPr>
        <w:t xml:space="preserve"> THI TAY NGHỀ QUỐC GIA LẦN THỨ X NĂM 2018</w:t>
      </w:r>
    </w:p>
    <w:p w:rsidR="008D71EE" w:rsidRDefault="008D71EE" w:rsidP="008D71E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1EE" w:rsidRDefault="008D71EE" w:rsidP="008D71E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NGHỀ: RÔ BỐT DI ĐỘNG</w:t>
      </w:r>
    </w:p>
    <w:p w:rsidR="008D71EE" w:rsidRDefault="008D71EE" w:rsidP="008D71E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Để chuẩn bị tổ chức Kỳ thi tay nghề quốc gia lần thứ X năm 2018, các chuyên gia kỹ thuật đã họp soạn thảo đề thi tay nghề quốc gia với các nội dung sau:</w:t>
      </w:r>
    </w:p>
    <w:p w:rsidR="008D71EE" w:rsidRPr="00846076" w:rsidRDefault="008D71EE" w:rsidP="008D71EE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6076">
        <w:rPr>
          <w:rFonts w:ascii="Times New Roman" w:hAnsi="Times New Roman" w:cs="Times New Roman"/>
          <w:b/>
          <w:sz w:val="28"/>
          <w:szCs w:val="28"/>
        </w:rPr>
        <w:t xml:space="preserve">1. Danh sách các chuyên gia tham gia </w:t>
      </w:r>
      <w:r>
        <w:rPr>
          <w:rFonts w:ascii="Times New Roman" w:hAnsi="Times New Roman" w:cs="Times New Roman"/>
          <w:b/>
          <w:sz w:val="28"/>
          <w:szCs w:val="28"/>
        </w:rPr>
        <w:t>dự thảo</w:t>
      </w:r>
      <w:r w:rsidRPr="00846076">
        <w:rPr>
          <w:rFonts w:ascii="Times New Roman" w:hAnsi="Times New Roman" w:cs="Times New Roman"/>
          <w:b/>
          <w:sz w:val="28"/>
          <w:szCs w:val="28"/>
        </w:rPr>
        <w:t xml:space="preserve"> đề thi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5"/>
        <w:gridCol w:w="2638"/>
        <w:gridCol w:w="3166"/>
        <w:gridCol w:w="2633"/>
      </w:tblGrid>
      <w:tr w:rsidR="008D71EE" w:rsidTr="008D71EE">
        <w:tc>
          <w:tcPr>
            <w:tcW w:w="805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638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3166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b/>
                <w:sz w:val="26"/>
                <w:szCs w:val="26"/>
              </w:rPr>
              <w:t>Chức vụ/đơn vị công tác</w:t>
            </w:r>
          </w:p>
        </w:tc>
        <w:tc>
          <w:tcPr>
            <w:tcW w:w="2633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b/>
                <w:sz w:val="26"/>
                <w:szCs w:val="26"/>
              </w:rPr>
              <w:t>Chức danh trong nhóm soạn thảo</w:t>
            </w:r>
          </w:p>
        </w:tc>
      </w:tr>
      <w:tr w:rsidR="008D71EE" w:rsidTr="008D71EE">
        <w:tc>
          <w:tcPr>
            <w:tcW w:w="805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38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 Văn Em</w:t>
            </w:r>
          </w:p>
        </w:tc>
        <w:tc>
          <w:tcPr>
            <w:tcW w:w="3166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hAnsi="Times New Roman"/>
                <w:sz w:val="26"/>
                <w:szCs w:val="26"/>
              </w:rPr>
              <w:t>Trưởng bộ môn Khoa Điện tử, Trường cao đẳng Kỹ thuật  Đồng  Nai</w:t>
            </w:r>
          </w:p>
        </w:tc>
        <w:tc>
          <w:tcPr>
            <w:tcW w:w="2633" w:type="dxa"/>
            <w:vAlign w:val="center"/>
          </w:tcPr>
          <w:p w:rsidR="008D71EE" w:rsidRPr="008D71EE" w:rsidRDefault="008D71EE" w:rsidP="00CE30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 nhóm</w:t>
            </w:r>
          </w:p>
        </w:tc>
      </w:tr>
      <w:tr w:rsidR="008D71EE" w:rsidTr="008D71EE">
        <w:tc>
          <w:tcPr>
            <w:tcW w:w="805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38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Dương Quang Trường</w:t>
            </w:r>
          </w:p>
        </w:tc>
        <w:tc>
          <w:tcPr>
            <w:tcW w:w="3166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Giáo viên khoa cơ điện tử, trường trung cấp nghề Kỹ thuật Công nghệ Hùng Vương</w:t>
            </w:r>
          </w:p>
        </w:tc>
        <w:tc>
          <w:tcPr>
            <w:tcW w:w="2633" w:type="dxa"/>
            <w:vAlign w:val="center"/>
          </w:tcPr>
          <w:p w:rsidR="008D71EE" w:rsidRPr="008D71EE" w:rsidRDefault="008D71EE" w:rsidP="00CE30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 viên</w:t>
            </w:r>
          </w:p>
        </w:tc>
      </w:tr>
      <w:tr w:rsidR="008D71EE" w:rsidTr="008D71EE">
        <w:tc>
          <w:tcPr>
            <w:tcW w:w="805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38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Trương Văn Chuyên</w:t>
            </w:r>
          </w:p>
        </w:tc>
        <w:tc>
          <w:tcPr>
            <w:tcW w:w="3166" w:type="dxa"/>
            <w:vAlign w:val="center"/>
          </w:tcPr>
          <w:p w:rsidR="008D71EE" w:rsidRPr="008D71EE" w:rsidRDefault="00583780" w:rsidP="00CE30A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Viên khoa Điện, trường Cao đẳng nghề Cơ điện Hà Nội</w:t>
            </w:r>
            <w:bookmarkStart w:id="0" w:name="_GoBack"/>
            <w:bookmarkEnd w:id="0"/>
          </w:p>
        </w:tc>
        <w:tc>
          <w:tcPr>
            <w:tcW w:w="2633" w:type="dxa"/>
            <w:vAlign w:val="center"/>
          </w:tcPr>
          <w:p w:rsidR="008D71EE" w:rsidRPr="008D71EE" w:rsidRDefault="008D71EE" w:rsidP="00CE30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 viên</w:t>
            </w:r>
          </w:p>
        </w:tc>
      </w:tr>
      <w:tr w:rsidR="008D71EE" w:rsidTr="008D71EE">
        <w:tc>
          <w:tcPr>
            <w:tcW w:w="805" w:type="dxa"/>
            <w:vAlign w:val="center"/>
          </w:tcPr>
          <w:p w:rsidR="008D71EE" w:rsidRPr="00716C74" w:rsidRDefault="008D71EE" w:rsidP="00CE30A5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C7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38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Lê Văn Hùng</w:t>
            </w:r>
          </w:p>
        </w:tc>
        <w:tc>
          <w:tcPr>
            <w:tcW w:w="3166" w:type="dxa"/>
            <w:vAlign w:val="center"/>
          </w:tcPr>
          <w:p w:rsidR="008D71EE" w:rsidRPr="008D71EE" w:rsidRDefault="008D71EE" w:rsidP="00CE30A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tổ trưởng bộ môn, trường Cao đẳng nghề Lilama2</w:t>
            </w:r>
          </w:p>
        </w:tc>
        <w:tc>
          <w:tcPr>
            <w:tcW w:w="2633" w:type="dxa"/>
            <w:vAlign w:val="center"/>
          </w:tcPr>
          <w:p w:rsidR="008D71EE" w:rsidRPr="008D71EE" w:rsidRDefault="008D71EE" w:rsidP="00CE30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 viên</w:t>
            </w:r>
          </w:p>
        </w:tc>
      </w:tr>
    </w:tbl>
    <w:p w:rsidR="008D71EE" w:rsidRDefault="008D71EE" w:rsidP="008D71EE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2. Các nội dung thống nhất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F03B8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Số lượng mô đun của đề thi: </w:t>
      </w:r>
      <w:r w:rsidRPr="00B3320A">
        <w:rPr>
          <w:rFonts w:ascii="Times New Roman" w:hAnsi="Times New Roman" w:cs="Times New Roman"/>
          <w:color w:val="FF0000"/>
          <w:sz w:val="28"/>
          <w:szCs w:val="28"/>
        </w:rPr>
        <w:t>0</w:t>
      </w:r>
      <w:r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B3320A">
        <w:rPr>
          <w:rFonts w:ascii="Times New Roman" w:hAnsi="Times New Roman" w:cs="Times New Roman"/>
          <w:color w:val="FF0000"/>
          <w:sz w:val="28"/>
          <w:szCs w:val="28"/>
        </w:rPr>
        <w:t xml:space="preserve"> MÔ ĐUN.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2.2. Thời gian làm bài thi: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6h03’ (363 phút); </w:t>
      </w:r>
      <w:r w:rsidRPr="009C65AB">
        <w:rPr>
          <w:rFonts w:ascii="Times New Roman" w:hAnsi="Times New Roman"/>
          <w:color w:val="FF0000"/>
          <w:sz w:val="28"/>
          <w:szCs w:val="28"/>
          <w:lang w:val="es-ES"/>
        </w:rPr>
        <w:t xml:space="preserve">tổ chức thi trong </w:t>
      </w:r>
      <w:r>
        <w:rPr>
          <w:rFonts w:ascii="Times New Roman" w:hAnsi="Times New Roman"/>
          <w:color w:val="FF0000"/>
          <w:sz w:val="28"/>
          <w:szCs w:val="28"/>
          <w:lang w:val="es-ES"/>
        </w:rPr>
        <w:t>3</w:t>
      </w:r>
      <w:r w:rsidRPr="009C65AB">
        <w:rPr>
          <w:rFonts w:ascii="Times New Roman" w:hAnsi="Times New Roman"/>
          <w:color w:val="FF0000"/>
          <w:sz w:val="28"/>
          <w:szCs w:val="28"/>
          <w:lang w:val="es-ES"/>
        </w:rPr>
        <w:t xml:space="preserve"> ngày.</w:t>
      </w:r>
      <w:r>
        <w:rPr>
          <w:rFonts w:ascii="Times New Roman" w:hAnsi="Times New Roman"/>
          <w:sz w:val="28"/>
          <w:szCs w:val="28"/>
          <w:lang w:val="es-ES"/>
        </w:rPr>
        <w:t xml:space="preserve">   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2.3. Yêu cầu cơ sở hạ tầng, mặt bằng nhà xưởng: </w:t>
      </w:r>
      <w:r w:rsidRPr="00B3320A">
        <w:rPr>
          <w:rFonts w:ascii="Times New Roman" w:hAnsi="Times New Roman" w:cs="Times New Roman"/>
          <w:color w:val="FF0000"/>
          <w:sz w:val="28"/>
          <w:szCs w:val="28"/>
        </w:rPr>
        <w:t>đính kèm trong phụ lục.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 Thiết bị, dụng cụ, nguyên nhiên vật liệu sử dụng </w:t>
      </w:r>
      <w:r w:rsidRPr="00AF03B8">
        <w:rPr>
          <w:rFonts w:ascii="Times New Roman" w:hAnsi="Times New Roman" w:cs="Times New Roman"/>
          <w:i/>
          <w:sz w:val="28"/>
          <w:szCs w:val="28"/>
        </w:rPr>
        <w:t>(bao gồm cả dụng cụ không được mang vào phòng thi)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3320A">
        <w:rPr>
          <w:rFonts w:ascii="Times New Roman" w:hAnsi="Times New Roman" w:cs="Times New Roman"/>
          <w:color w:val="FF0000"/>
          <w:sz w:val="28"/>
          <w:szCs w:val="28"/>
        </w:rPr>
        <w:t>đính kèm trong phụ lục.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2.5. Phương pháp chấm điểm: </w:t>
      </w:r>
      <w:r>
        <w:rPr>
          <w:rFonts w:ascii="Times New Roman" w:hAnsi="Times New Roman"/>
          <w:color w:val="FF0000"/>
          <w:sz w:val="28"/>
          <w:szCs w:val="28"/>
        </w:rPr>
        <w:t xml:space="preserve">100% điểm </w:t>
      </w:r>
      <w:r w:rsidRPr="00AB16F0">
        <w:rPr>
          <w:rFonts w:ascii="Times New Roman" w:hAnsi="Times New Roman"/>
          <w:color w:val="FF0000"/>
          <w:sz w:val="28"/>
          <w:szCs w:val="28"/>
        </w:rPr>
        <w:t>Measurement</w:t>
      </w:r>
      <w:r>
        <w:rPr>
          <w:rFonts w:ascii="Times New Roman" w:hAnsi="Times New Roman"/>
          <w:color w:val="FF0000"/>
          <w:sz w:val="28"/>
          <w:szCs w:val="28"/>
        </w:rPr>
        <w:t xml:space="preserve">.   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2.6. Mẫu chấm điểm: </w:t>
      </w:r>
      <w:r w:rsidRPr="00B3320A">
        <w:rPr>
          <w:rFonts w:ascii="Times New Roman" w:hAnsi="Times New Roman" w:cs="Times New Roman"/>
          <w:color w:val="FF0000"/>
          <w:sz w:val="28"/>
          <w:szCs w:val="28"/>
        </w:rPr>
        <w:t xml:space="preserve">đính kèm trong đề thi, theo quy chuẩn của phần mềm CIS. 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2.7. Điều kiện đảm bảo vệ sinh, an toàn lao động và giao tiếp tại kỳ thi: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320A">
        <w:rPr>
          <w:rFonts w:ascii="Times New Roman" w:hAnsi="Times New Roman" w:cs="Times New Roman"/>
          <w:color w:val="FF0000"/>
          <w:sz w:val="28"/>
          <w:szCs w:val="28"/>
        </w:rPr>
        <w:t>đính kèm trong phụ lục.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2.8. Các nội dung khác: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có.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4BCB">
        <w:rPr>
          <w:rFonts w:ascii="Times New Roman" w:hAnsi="Times New Roman" w:cs="Times New Roman"/>
          <w:b/>
          <w:sz w:val="28"/>
          <w:szCs w:val="28"/>
        </w:rPr>
        <w:t>3. Kết luận</w:t>
      </w:r>
      <w:r>
        <w:rPr>
          <w:rFonts w:ascii="Times New Roman" w:hAnsi="Times New Roman" w:cs="Times New Roman"/>
          <w:b/>
          <w:sz w:val="28"/>
          <w:szCs w:val="28"/>
        </w:rPr>
        <w:t xml:space="preserve"> chung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F3761">
        <w:rPr>
          <w:rFonts w:ascii="Times New Roman" w:hAnsi="Times New Roman" w:cs="Times New Roman"/>
          <w:sz w:val="28"/>
          <w:szCs w:val="28"/>
        </w:rPr>
        <w:t xml:space="preserve">Các chuyên gia đã trao đổi và thống nhất về nội dung cơ bản của </w:t>
      </w:r>
      <w:r>
        <w:rPr>
          <w:rFonts w:ascii="Times New Roman" w:hAnsi="Times New Roman" w:cs="Times New Roman"/>
          <w:sz w:val="28"/>
          <w:szCs w:val="28"/>
        </w:rPr>
        <w:t xml:space="preserve">bản soạn thảo </w:t>
      </w:r>
      <w:r w:rsidRPr="000F3761">
        <w:rPr>
          <w:rFonts w:ascii="Times New Roman" w:hAnsi="Times New Roman" w:cs="Times New Roman"/>
          <w:sz w:val="28"/>
          <w:szCs w:val="28"/>
        </w:rPr>
        <w:t>đề</w:t>
      </w:r>
      <w:r>
        <w:rPr>
          <w:rFonts w:ascii="Times New Roman" w:hAnsi="Times New Roman" w:cs="Times New Roman"/>
          <w:sz w:val="28"/>
          <w:szCs w:val="28"/>
        </w:rPr>
        <w:t xml:space="preserve"> thi (bản soạn</w:t>
      </w:r>
      <w:r w:rsidRPr="000F3761">
        <w:rPr>
          <w:rFonts w:ascii="Times New Roman" w:hAnsi="Times New Roman" w:cs="Times New Roman"/>
          <w:sz w:val="28"/>
          <w:szCs w:val="28"/>
        </w:rPr>
        <w:t xml:space="preserve"> thảo đề thi có xác nhận của các chuyên gia kèm theo) và nhất trí đề nghị </w:t>
      </w:r>
      <w:r>
        <w:rPr>
          <w:rFonts w:ascii="Times New Roman" w:hAnsi="Times New Roman"/>
          <w:sz w:val="28"/>
          <w:szCs w:val="28"/>
          <w:lang w:val="nl-NL"/>
        </w:rPr>
        <w:t>đ</w:t>
      </w:r>
      <w:r w:rsidRPr="00A071DE">
        <w:rPr>
          <w:rFonts w:ascii="Times New Roman" w:hAnsi="Times New Roman"/>
          <w:sz w:val="28"/>
          <w:szCs w:val="28"/>
          <w:lang w:val="nl-NL"/>
        </w:rPr>
        <w:t xml:space="preserve">ề nghị Ban </w:t>
      </w:r>
      <w:r>
        <w:rPr>
          <w:rFonts w:ascii="Times New Roman" w:hAnsi="Times New Roman"/>
          <w:sz w:val="28"/>
          <w:szCs w:val="28"/>
          <w:lang w:val="nl-NL"/>
        </w:rPr>
        <w:t>tổ chức thi tay nghề quốc gia</w:t>
      </w:r>
      <w:r w:rsidRPr="00A071DE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>sử dụng làm đề thi chính thức tại kỳ thi tay nghề quốc gia lần thứ X năm 2018.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4. Ký xác nhận của các chuyên gia.</w:t>
      </w:r>
    </w:p>
    <w:p w:rsidR="008D71EE" w:rsidRDefault="008D71EE" w:rsidP="008D71E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8D71EE" w:rsidTr="00CE30A5">
        <w:tc>
          <w:tcPr>
            <w:tcW w:w="4810" w:type="dxa"/>
          </w:tcPr>
          <w:p w:rsidR="008D71EE" w:rsidRPr="000F3761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F37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Tên chuyên gia</w:t>
            </w:r>
          </w:p>
        </w:tc>
        <w:tc>
          <w:tcPr>
            <w:tcW w:w="4811" w:type="dxa"/>
          </w:tcPr>
          <w:p w:rsidR="008D71EE" w:rsidRPr="000F3761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F37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Ký xác nhận</w:t>
            </w:r>
          </w:p>
        </w:tc>
      </w:tr>
      <w:tr w:rsidR="008D71EE" w:rsidRPr="00E21645" w:rsidTr="00CE30A5">
        <w:tc>
          <w:tcPr>
            <w:tcW w:w="4810" w:type="dxa"/>
            <w:vAlign w:val="center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Lê Văn Em </w:t>
            </w:r>
          </w:p>
        </w:tc>
        <w:tc>
          <w:tcPr>
            <w:tcW w:w="4811" w:type="dxa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8D71EE" w:rsidRPr="00E21645" w:rsidTr="00CE30A5">
        <w:tc>
          <w:tcPr>
            <w:tcW w:w="4810" w:type="dxa"/>
            <w:vAlign w:val="center"/>
          </w:tcPr>
          <w:p w:rsidR="008D71EE" w:rsidRPr="008D71EE" w:rsidRDefault="008D71EE" w:rsidP="00CE30A5">
            <w:pPr>
              <w:spacing w:before="36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Dương Quang Trường</w:t>
            </w:r>
          </w:p>
        </w:tc>
        <w:tc>
          <w:tcPr>
            <w:tcW w:w="4811" w:type="dxa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8D71EE" w:rsidRPr="00E21645" w:rsidTr="00CE30A5">
        <w:tc>
          <w:tcPr>
            <w:tcW w:w="4810" w:type="dxa"/>
            <w:vAlign w:val="center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Trương Văn Chuyên</w:t>
            </w:r>
          </w:p>
        </w:tc>
        <w:tc>
          <w:tcPr>
            <w:tcW w:w="4811" w:type="dxa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8D71EE" w:rsidRPr="00E21645" w:rsidTr="00CE30A5">
        <w:tc>
          <w:tcPr>
            <w:tcW w:w="4810" w:type="dxa"/>
            <w:vAlign w:val="center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71EE">
              <w:rPr>
                <w:rFonts w:ascii="Times New Roman" w:hAnsi="Times New Roman" w:cs="Times New Roman"/>
                <w:sz w:val="26"/>
                <w:szCs w:val="26"/>
              </w:rPr>
              <w:t>Lê Văn Hùng</w:t>
            </w:r>
          </w:p>
        </w:tc>
        <w:tc>
          <w:tcPr>
            <w:tcW w:w="4811" w:type="dxa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8D71EE" w:rsidRPr="00E21645" w:rsidTr="00CE30A5">
        <w:tc>
          <w:tcPr>
            <w:tcW w:w="4810" w:type="dxa"/>
            <w:vAlign w:val="center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1" w:type="dxa"/>
          </w:tcPr>
          <w:p w:rsidR="008D71EE" w:rsidRPr="00E21645" w:rsidRDefault="008D71EE" w:rsidP="00CE30A5">
            <w:pPr>
              <w:spacing w:before="360" w:after="24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:rsidR="009D0F6F" w:rsidRDefault="009D0F6F"/>
    <w:sectPr w:rsidR="009D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E"/>
    <w:rsid w:val="00226371"/>
    <w:rsid w:val="00583780"/>
    <w:rsid w:val="008D71EE"/>
    <w:rsid w:val="009D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A497DE-EBD8-4957-A6C8-B95B7579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1E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2017-12-27T01:50:00Z</dcterms:created>
  <dcterms:modified xsi:type="dcterms:W3CDTF">2017-12-27T02:24:00Z</dcterms:modified>
</cp:coreProperties>
</file>